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CE" w:rsidRPr="00467BF6" w:rsidRDefault="004D49CE" w:rsidP="004D49CE">
      <w:pPr>
        <w:shd w:val="clear" w:color="auto" w:fill="FFE9D1"/>
        <w:spacing w:before="258" w:after="258" w:line="240" w:lineRule="auto"/>
        <w:jc w:val="center"/>
        <w:rPr>
          <w:rFonts w:ascii="Times New Roman" w:eastAsia="Times New Roman" w:hAnsi="Times New Roman" w:cs="Times New Roman"/>
          <w:color w:val="0F1419"/>
          <w:sz w:val="40"/>
          <w:szCs w:val="40"/>
        </w:rPr>
      </w:pPr>
      <w:r w:rsidRPr="00467BF6">
        <w:rPr>
          <w:rFonts w:ascii="Times New Roman" w:eastAsia="Times New Roman" w:hAnsi="Times New Roman" w:cs="Times New Roman"/>
          <w:b/>
          <w:bCs/>
          <w:color w:val="800000"/>
          <w:sz w:val="40"/>
          <w:szCs w:val="40"/>
        </w:rPr>
        <w:t> Информация о сроках и местах подачи заявлений</w:t>
      </w:r>
    </w:p>
    <w:p w:rsidR="004D49CE" w:rsidRPr="00467BF6" w:rsidRDefault="004D49CE" w:rsidP="004D49CE">
      <w:pPr>
        <w:shd w:val="clear" w:color="auto" w:fill="FFE9D1"/>
        <w:spacing w:before="258" w:after="258" w:line="240" w:lineRule="auto"/>
        <w:jc w:val="center"/>
        <w:rPr>
          <w:rFonts w:ascii="Times New Roman" w:eastAsia="Times New Roman" w:hAnsi="Times New Roman" w:cs="Times New Roman"/>
          <w:color w:val="0F1419"/>
          <w:sz w:val="40"/>
          <w:szCs w:val="40"/>
        </w:rPr>
      </w:pPr>
      <w:r w:rsidRPr="00467BF6">
        <w:rPr>
          <w:rFonts w:ascii="Times New Roman" w:eastAsia="Times New Roman" w:hAnsi="Times New Roman" w:cs="Times New Roman"/>
          <w:b/>
          <w:bCs/>
          <w:color w:val="800000"/>
          <w:sz w:val="40"/>
          <w:szCs w:val="40"/>
        </w:rPr>
        <w:t>на прохождение государственной итоговой аттестаци</w:t>
      </w:r>
      <w:r w:rsidR="00467BF6" w:rsidRPr="00467BF6">
        <w:rPr>
          <w:rFonts w:ascii="Times New Roman" w:eastAsia="Times New Roman" w:hAnsi="Times New Roman" w:cs="Times New Roman"/>
          <w:b/>
          <w:bCs/>
          <w:color w:val="800000"/>
          <w:sz w:val="40"/>
          <w:szCs w:val="40"/>
        </w:rPr>
        <w:t>и (далее ГИА) в форме ЕГЭ в 2016-2017</w:t>
      </w:r>
      <w:r w:rsidRPr="00467BF6">
        <w:rPr>
          <w:rFonts w:ascii="Times New Roman" w:eastAsia="Times New Roman" w:hAnsi="Times New Roman" w:cs="Times New Roman"/>
          <w:b/>
          <w:bCs/>
          <w:color w:val="800000"/>
          <w:sz w:val="40"/>
          <w:szCs w:val="40"/>
        </w:rPr>
        <w:t xml:space="preserve"> учебном  году.</w:t>
      </w:r>
    </w:p>
    <w:p w:rsidR="004D49CE" w:rsidRPr="00467BF6" w:rsidRDefault="004D49CE" w:rsidP="004D49CE">
      <w:pPr>
        <w:shd w:val="clear" w:color="auto" w:fill="FFE9D1"/>
        <w:spacing w:before="258" w:after="258" w:line="240" w:lineRule="auto"/>
        <w:rPr>
          <w:rFonts w:ascii="Times New Roman" w:eastAsia="Times New Roman" w:hAnsi="Times New Roman" w:cs="Times New Roman"/>
          <w:color w:val="0F1419"/>
          <w:sz w:val="40"/>
          <w:szCs w:val="40"/>
        </w:rPr>
      </w:pPr>
      <w:r w:rsidRPr="00467BF6">
        <w:rPr>
          <w:rFonts w:ascii="Times New Roman" w:eastAsia="Times New Roman" w:hAnsi="Times New Roman" w:cs="Times New Roman"/>
          <w:b/>
          <w:bCs/>
          <w:color w:val="0F1419"/>
          <w:sz w:val="40"/>
          <w:szCs w:val="40"/>
        </w:rPr>
        <w:t> Сроки регистрации на ЕГЭ</w:t>
      </w:r>
    </w:p>
    <w:p w:rsidR="004D49CE" w:rsidRPr="00467BF6" w:rsidRDefault="004D49CE" w:rsidP="004D49CE">
      <w:pPr>
        <w:shd w:val="clear" w:color="auto" w:fill="FFE9D1"/>
        <w:spacing w:before="258" w:after="258" w:line="240" w:lineRule="auto"/>
        <w:rPr>
          <w:rFonts w:ascii="Times New Roman" w:eastAsia="Times New Roman" w:hAnsi="Times New Roman" w:cs="Times New Roman"/>
          <w:color w:val="0F1419"/>
          <w:sz w:val="40"/>
          <w:szCs w:val="40"/>
        </w:rPr>
      </w:pPr>
      <w:r w:rsidRPr="00467BF6">
        <w:rPr>
          <w:rFonts w:ascii="Times New Roman" w:eastAsia="Times New Roman" w:hAnsi="Times New Roman" w:cs="Times New Roman"/>
          <w:b/>
          <w:bCs/>
          <w:color w:val="0F1419"/>
          <w:sz w:val="40"/>
          <w:szCs w:val="40"/>
        </w:rPr>
        <w:t> Для участия в государственной итоговой аттестации в форме ЕГЭ необходимо подать заявление!!!</w:t>
      </w:r>
    </w:p>
    <w:p w:rsidR="00652825" w:rsidRPr="00467BF6" w:rsidRDefault="004D49CE" w:rsidP="004D49CE">
      <w:pPr>
        <w:shd w:val="clear" w:color="auto" w:fill="FFE9D1"/>
        <w:spacing w:before="408" w:after="408" w:line="240" w:lineRule="auto"/>
        <w:jc w:val="center"/>
        <w:outlineLvl w:val="2"/>
        <w:rPr>
          <w:rFonts w:ascii="Times New Roman" w:eastAsia="Times New Roman" w:hAnsi="Times New Roman" w:cs="Times New Roman"/>
          <w:b/>
          <w:bCs/>
          <w:color w:val="FF0000"/>
          <w:sz w:val="40"/>
          <w:szCs w:val="40"/>
        </w:rPr>
      </w:pPr>
      <w:r w:rsidRPr="00467BF6">
        <w:rPr>
          <w:rFonts w:ascii="Times New Roman" w:eastAsia="Times New Roman" w:hAnsi="Times New Roman" w:cs="Times New Roman"/>
          <w:b/>
          <w:bCs/>
          <w:color w:val="41576C"/>
          <w:sz w:val="40"/>
          <w:szCs w:val="40"/>
        </w:rPr>
        <w:t> Заявление на прохождение ГИА в форме ЕГЭ выпускники текущего учебного года и выпускники прошлых лет подают </w:t>
      </w:r>
      <w:proofErr w:type="gramStart"/>
      <w:r w:rsidRPr="00467BF6">
        <w:rPr>
          <w:rFonts w:ascii="Times New Roman" w:eastAsia="Times New Roman" w:hAnsi="Times New Roman" w:cs="Times New Roman"/>
          <w:b/>
          <w:bCs/>
          <w:color w:val="41576C"/>
          <w:sz w:val="40"/>
          <w:szCs w:val="40"/>
        </w:rPr>
        <w:t>до</w:t>
      </w:r>
      <w:proofErr w:type="gramEnd"/>
    </w:p>
    <w:p w:rsidR="004D49CE" w:rsidRPr="00467BF6" w:rsidRDefault="00467BF6" w:rsidP="004D49CE">
      <w:pPr>
        <w:shd w:val="clear" w:color="auto" w:fill="FFE9D1"/>
        <w:spacing w:before="408" w:after="408" w:line="240" w:lineRule="auto"/>
        <w:jc w:val="center"/>
        <w:outlineLvl w:val="2"/>
        <w:rPr>
          <w:rFonts w:ascii="Times New Roman" w:eastAsia="Times New Roman" w:hAnsi="Times New Roman" w:cs="Times New Roman"/>
          <w:b/>
          <w:bCs/>
          <w:color w:val="41576C"/>
          <w:sz w:val="72"/>
          <w:szCs w:val="72"/>
        </w:rPr>
      </w:pPr>
      <w:r w:rsidRPr="00467BF6">
        <w:rPr>
          <w:rFonts w:ascii="Times New Roman" w:eastAsia="Times New Roman" w:hAnsi="Times New Roman" w:cs="Times New Roman"/>
          <w:b/>
          <w:bCs/>
          <w:color w:val="FF0000"/>
          <w:sz w:val="72"/>
          <w:szCs w:val="72"/>
        </w:rPr>
        <w:t>1 февраля 2017</w:t>
      </w:r>
      <w:r w:rsidR="004D49CE" w:rsidRPr="00467BF6">
        <w:rPr>
          <w:rFonts w:ascii="Times New Roman" w:eastAsia="Times New Roman" w:hAnsi="Times New Roman" w:cs="Times New Roman"/>
          <w:b/>
          <w:bCs/>
          <w:color w:val="FF0000"/>
          <w:sz w:val="72"/>
          <w:szCs w:val="72"/>
        </w:rPr>
        <w:t xml:space="preserve"> года.</w:t>
      </w:r>
    </w:p>
    <w:p w:rsidR="004D49CE" w:rsidRPr="00467BF6" w:rsidRDefault="004D49CE" w:rsidP="004D49CE">
      <w:pPr>
        <w:shd w:val="clear" w:color="auto" w:fill="FFE9D1"/>
        <w:spacing w:before="258" w:after="258" w:line="240" w:lineRule="auto"/>
        <w:rPr>
          <w:rFonts w:ascii="Times New Roman" w:eastAsia="Times New Roman" w:hAnsi="Times New Roman" w:cs="Times New Roman"/>
          <w:color w:val="0F1419"/>
          <w:sz w:val="40"/>
          <w:szCs w:val="40"/>
        </w:rPr>
      </w:pPr>
      <w:r w:rsidRPr="00467BF6">
        <w:rPr>
          <w:rFonts w:ascii="Times New Roman" w:eastAsia="Times New Roman" w:hAnsi="Times New Roman" w:cs="Times New Roman"/>
          <w:color w:val="0F1419"/>
          <w:sz w:val="40"/>
          <w:szCs w:val="40"/>
        </w:rPr>
        <w:t>В заявлении указываются следующие предметы:</w:t>
      </w:r>
    </w:p>
    <w:p w:rsidR="004D49CE" w:rsidRPr="00467BF6" w:rsidRDefault="004D49CE" w:rsidP="004D49CE">
      <w:pPr>
        <w:numPr>
          <w:ilvl w:val="0"/>
          <w:numId w:val="1"/>
        </w:numPr>
        <w:shd w:val="clear" w:color="auto" w:fill="FFE9D1"/>
        <w:spacing w:after="0" w:line="240" w:lineRule="auto"/>
        <w:ind w:left="480"/>
        <w:rPr>
          <w:rFonts w:ascii="Times New Roman" w:eastAsia="Times New Roman" w:hAnsi="Times New Roman" w:cs="Times New Roman"/>
          <w:color w:val="2E3D4C"/>
          <w:sz w:val="40"/>
          <w:szCs w:val="40"/>
        </w:rPr>
      </w:pPr>
      <w:r w:rsidRPr="00467BF6">
        <w:rPr>
          <w:rFonts w:ascii="Times New Roman" w:eastAsia="Times New Roman" w:hAnsi="Times New Roman" w:cs="Times New Roman"/>
          <w:b/>
          <w:bCs/>
          <w:color w:val="2E3D4C"/>
          <w:sz w:val="40"/>
          <w:szCs w:val="40"/>
        </w:rPr>
        <w:t>Обяз</w:t>
      </w:r>
      <w:r w:rsidR="00467BF6" w:rsidRPr="00467BF6">
        <w:rPr>
          <w:rFonts w:ascii="Times New Roman" w:eastAsia="Times New Roman" w:hAnsi="Times New Roman" w:cs="Times New Roman"/>
          <w:b/>
          <w:bCs/>
          <w:color w:val="2E3D4C"/>
          <w:sz w:val="40"/>
          <w:szCs w:val="40"/>
        </w:rPr>
        <w:t xml:space="preserve">ательные: математика </w:t>
      </w:r>
      <w:proofErr w:type="gramStart"/>
      <w:r w:rsidR="00467BF6" w:rsidRPr="00467BF6">
        <w:rPr>
          <w:rFonts w:ascii="Times New Roman" w:eastAsia="Times New Roman" w:hAnsi="Times New Roman" w:cs="Times New Roman"/>
          <w:b/>
          <w:bCs/>
          <w:color w:val="2E3D4C"/>
          <w:sz w:val="40"/>
          <w:szCs w:val="40"/>
        </w:rPr>
        <w:t xml:space="preserve">( </w:t>
      </w:r>
      <w:proofErr w:type="gramEnd"/>
      <w:r w:rsidR="00467BF6" w:rsidRPr="00467BF6">
        <w:rPr>
          <w:rFonts w:ascii="Times New Roman" w:eastAsia="Times New Roman" w:hAnsi="Times New Roman" w:cs="Times New Roman"/>
          <w:b/>
          <w:bCs/>
          <w:color w:val="2E3D4C"/>
          <w:sz w:val="40"/>
          <w:szCs w:val="40"/>
        </w:rPr>
        <w:t>базовый) и (или)</w:t>
      </w:r>
      <w:r w:rsidRPr="00467BF6">
        <w:rPr>
          <w:rFonts w:ascii="Times New Roman" w:eastAsia="Times New Roman" w:hAnsi="Times New Roman" w:cs="Times New Roman"/>
          <w:b/>
          <w:bCs/>
          <w:color w:val="2E3D4C"/>
          <w:sz w:val="40"/>
          <w:szCs w:val="40"/>
        </w:rPr>
        <w:t xml:space="preserve"> математика (профильный), русский язык;</w:t>
      </w:r>
    </w:p>
    <w:p w:rsidR="004D49CE" w:rsidRPr="00467BF6" w:rsidRDefault="004D49CE" w:rsidP="004D49CE">
      <w:pPr>
        <w:numPr>
          <w:ilvl w:val="0"/>
          <w:numId w:val="1"/>
        </w:numPr>
        <w:shd w:val="clear" w:color="auto" w:fill="FFE9D1"/>
        <w:spacing w:after="0" w:line="240" w:lineRule="auto"/>
        <w:ind w:left="480"/>
        <w:rPr>
          <w:rFonts w:ascii="Times New Roman" w:eastAsia="Times New Roman" w:hAnsi="Times New Roman" w:cs="Times New Roman"/>
          <w:color w:val="2E3D4C"/>
          <w:sz w:val="40"/>
          <w:szCs w:val="40"/>
        </w:rPr>
      </w:pPr>
      <w:r w:rsidRPr="00467BF6">
        <w:rPr>
          <w:rFonts w:ascii="Times New Roman" w:eastAsia="Times New Roman" w:hAnsi="Times New Roman" w:cs="Times New Roman"/>
          <w:b/>
          <w:bCs/>
          <w:color w:val="2E3D4C"/>
          <w:sz w:val="40"/>
          <w:szCs w:val="40"/>
        </w:rPr>
        <w:t>Предметы по выбору.</w:t>
      </w:r>
    </w:p>
    <w:p w:rsidR="004D49CE" w:rsidRPr="00467BF6" w:rsidRDefault="004D49CE" w:rsidP="004D49CE">
      <w:pPr>
        <w:shd w:val="clear" w:color="auto" w:fill="FFE9D1"/>
        <w:spacing w:before="258" w:after="258" w:line="240" w:lineRule="auto"/>
        <w:rPr>
          <w:rFonts w:ascii="Times New Roman" w:eastAsia="Times New Roman" w:hAnsi="Times New Roman" w:cs="Times New Roman"/>
          <w:color w:val="0F1419"/>
          <w:sz w:val="40"/>
          <w:szCs w:val="40"/>
        </w:rPr>
      </w:pPr>
      <w:r w:rsidRPr="00467BF6">
        <w:rPr>
          <w:rFonts w:ascii="Times New Roman" w:eastAsia="Times New Roman" w:hAnsi="Times New Roman" w:cs="Times New Roman"/>
          <w:color w:val="0F1419"/>
          <w:sz w:val="40"/>
          <w:szCs w:val="40"/>
        </w:rPr>
        <w:t>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D49CE" w:rsidRDefault="004D49CE" w:rsidP="004D49CE">
      <w:pPr>
        <w:shd w:val="clear" w:color="auto" w:fill="FFE9D1"/>
        <w:spacing w:before="258" w:after="258" w:line="240" w:lineRule="auto"/>
        <w:rPr>
          <w:rFonts w:ascii="Times New Roman" w:eastAsia="Times New Roman" w:hAnsi="Times New Roman" w:cs="Times New Roman"/>
          <w:color w:val="0F1419"/>
          <w:sz w:val="40"/>
          <w:szCs w:val="40"/>
        </w:rPr>
      </w:pPr>
      <w:r w:rsidRPr="00467BF6">
        <w:rPr>
          <w:rFonts w:ascii="Times New Roman" w:eastAsia="Times New Roman" w:hAnsi="Times New Roman" w:cs="Times New Roman"/>
          <w:color w:val="0F1419"/>
          <w:sz w:val="40"/>
          <w:szCs w:val="40"/>
        </w:rPr>
        <w:t>При подаче заявления на ГИА участники ЕГЭ обязательно дают согласие на обработку персональных данных.</w:t>
      </w:r>
    </w:p>
    <w:p w:rsidR="00467BF6" w:rsidRPr="00467BF6" w:rsidRDefault="00467BF6" w:rsidP="004D49CE">
      <w:pPr>
        <w:shd w:val="clear" w:color="auto" w:fill="FFE9D1"/>
        <w:spacing w:before="258" w:after="258" w:line="240" w:lineRule="auto"/>
        <w:rPr>
          <w:rFonts w:ascii="Times New Roman" w:eastAsia="Times New Roman" w:hAnsi="Times New Roman" w:cs="Times New Roman"/>
          <w:color w:val="0F1419"/>
          <w:sz w:val="40"/>
          <w:szCs w:val="40"/>
        </w:rPr>
      </w:pPr>
    </w:p>
    <w:p w:rsidR="004D49CE" w:rsidRPr="00467BF6" w:rsidRDefault="004D49CE" w:rsidP="004D49CE">
      <w:pPr>
        <w:shd w:val="clear" w:color="auto" w:fill="FFE9D1"/>
        <w:spacing w:before="258" w:after="258" w:line="240" w:lineRule="auto"/>
        <w:rPr>
          <w:rFonts w:ascii="Times New Roman" w:eastAsia="Times New Roman" w:hAnsi="Times New Roman" w:cs="Times New Roman"/>
          <w:color w:val="0F1419"/>
          <w:sz w:val="40"/>
          <w:szCs w:val="40"/>
        </w:rPr>
      </w:pPr>
      <w:r w:rsidRPr="00467BF6">
        <w:rPr>
          <w:rFonts w:ascii="Times New Roman" w:eastAsia="Times New Roman" w:hAnsi="Times New Roman" w:cs="Times New Roman"/>
          <w:b/>
          <w:bCs/>
          <w:color w:val="0F1419"/>
          <w:sz w:val="40"/>
          <w:szCs w:val="40"/>
        </w:rPr>
        <w:lastRenderedPageBreak/>
        <w:t> Места регистрации на ЕГЭ</w:t>
      </w:r>
    </w:p>
    <w:p w:rsidR="004D49CE" w:rsidRPr="00467BF6" w:rsidRDefault="004D49CE" w:rsidP="004D49CE">
      <w:pPr>
        <w:shd w:val="clear" w:color="auto" w:fill="FFE9D1"/>
        <w:spacing w:before="258" w:after="258" w:line="240" w:lineRule="auto"/>
        <w:rPr>
          <w:rFonts w:ascii="Times New Roman" w:eastAsia="Times New Roman" w:hAnsi="Times New Roman" w:cs="Times New Roman"/>
          <w:color w:val="0F1419"/>
          <w:sz w:val="40"/>
          <w:szCs w:val="40"/>
        </w:rPr>
      </w:pPr>
      <w:r w:rsidRPr="00467BF6">
        <w:rPr>
          <w:rFonts w:ascii="Times New Roman" w:eastAsia="Times New Roman" w:hAnsi="Times New Roman" w:cs="Times New Roman"/>
          <w:color w:val="0F1419"/>
          <w:sz w:val="40"/>
          <w:szCs w:val="40"/>
        </w:rPr>
        <w:t>Выпускники </w:t>
      </w:r>
      <w:r w:rsidRPr="00467BF6">
        <w:rPr>
          <w:rFonts w:ascii="Times New Roman" w:eastAsia="Times New Roman" w:hAnsi="Times New Roman" w:cs="Times New Roman"/>
          <w:b/>
          <w:bCs/>
          <w:color w:val="0F1419"/>
          <w:sz w:val="40"/>
          <w:szCs w:val="40"/>
        </w:rPr>
        <w:t>текущего учебного года</w:t>
      </w:r>
      <w:r w:rsidRPr="00467BF6">
        <w:rPr>
          <w:rFonts w:ascii="Times New Roman" w:eastAsia="Times New Roman" w:hAnsi="Times New Roman" w:cs="Times New Roman"/>
          <w:color w:val="0F1419"/>
          <w:sz w:val="40"/>
          <w:szCs w:val="40"/>
        </w:rPr>
        <w:t> подают </w:t>
      </w:r>
      <w:r w:rsidRPr="00467BF6">
        <w:rPr>
          <w:rFonts w:ascii="Times New Roman" w:eastAsia="Times New Roman" w:hAnsi="Times New Roman" w:cs="Times New Roman"/>
          <w:b/>
          <w:bCs/>
          <w:color w:val="0F1419"/>
          <w:sz w:val="40"/>
          <w:szCs w:val="40"/>
        </w:rPr>
        <w:t>заявление</w:t>
      </w:r>
      <w:r w:rsidRPr="00467BF6">
        <w:rPr>
          <w:rFonts w:ascii="Times New Roman" w:eastAsia="Times New Roman" w:hAnsi="Times New Roman" w:cs="Times New Roman"/>
          <w:color w:val="0F1419"/>
          <w:sz w:val="40"/>
          <w:szCs w:val="40"/>
        </w:rPr>
        <w:t> в свою школу.</w:t>
      </w:r>
    </w:p>
    <w:p w:rsidR="00652825" w:rsidRPr="00467BF6" w:rsidRDefault="004D49CE" w:rsidP="00652825">
      <w:pPr>
        <w:shd w:val="clear" w:color="auto" w:fill="5BC9EF"/>
        <w:jc w:val="center"/>
        <w:rPr>
          <w:rFonts w:ascii="Times New Roman" w:eastAsia="Times New Roman" w:hAnsi="Times New Roman" w:cs="Times New Roman"/>
          <w:color w:val="000000"/>
          <w:sz w:val="40"/>
          <w:szCs w:val="40"/>
        </w:rPr>
      </w:pPr>
      <w:r w:rsidRPr="00467BF6">
        <w:rPr>
          <w:rFonts w:ascii="Times New Roman" w:eastAsia="Times New Roman" w:hAnsi="Times New Roman" w:cs="Times New Roman"/>
          <w:color w:val="0F1419"/>
          <w:sz w:val="40"/>
          <w:szCs w:val="40"/>
        </w:rPr>
        <w:t>Выпускники </w:t>
      </w:r>
      <w:r w:rsidRPr="00467BF6">
        <w:rPr>
          <w:rFonts w:ascii="Times New Roman" w:eastAsia="Times New Roman" w:hAnsi="Times New Roman" w:cs="Times New Roman"/>
          <w:b/>
          <w:bCs/>
          <w:color w:val="0F1419"/>
          <w:sz w:val="40"/>
          <w:szCs w:val="40"/>
        </w:rPr>
        <w:t>прошлых лет</w:t>
      </w:r>
      <w:r w:rsidRPr="00467BF6">
        <w:rPr>
          <w:rFonts w:ascii="Times New Roman" w:eastAsia="Times New Roman" w:hAnsi="Times New Roman" w:cs="Times New Roman"/>
          <w:color w:val="0F1419"/>
          <w:sz w:val="40"/>
          <w:szCs w:val="40"/>
        </w:rPr>
        <w:t xml:space="preserve"> и </w:t>
      </w:r>
      <w:proofErr w:type="gramStart"/>
      <w:r w:rsidRPr="00467BF6">
        <w:rPr>
          <w:rFonts w:ascii="Times New Roman" w:eastAsia="Times New Roman" w:hAnsi="Times New Roman" w:cs="Times New Roman"/>
          <w:color w:val="0F1419"/>
          <w:sz w:val="40"/>
          <w:szCs w:val="40"/>
        </w:rPr>
        <w:t>лиц, получивших среднее  общее образование в иностранных образовательных учреждениях подают</w:t>
      </w:r>
      <w:proofErr w:type="gramEnd"/>
      <w:r w:rsidRPr="00467BF6">
        <w:rPr>
          <w:rFonts w:ascii="Times New Roman" w:eastAsia="Times New Roman" w:hAnsi="Times New Roman" w:cs="Times New Roman"/>
          <w:color w:val="0F1419"/>
          <w:sz w:val="40"/>
          <w:szCs w:val="40"/>
        </w:rPr>
        <w:t> </w:t>
      </w:r>
      <w:r w:rsidRPr="00467BF6">
        <w:rPr>
          <w:rFonts w:ascii="Times New Roman" w:eastAsia="Times New Roman" w:hAnsi="Times New Roman" w:cs="Times New Roman"/>
          <w:b/>
          <w:bCs/>
          <w:color w:val="0F1419"/>
          <w:sz w:val="40"/>
          <w:szCs w:val="40"/>
        </w:rPr>
        <w:t>заявление</w:t>
      </w:r>
      <w:r w:rsidRPr="00467BF6">
        <w:rPr>
          <w:rFonts w:ascii="Times New Roman" w:eastAsia="Times New Roman" w:hAnsi="Times New Roman" w:cs="Times New Roman"/>
          <w:color w:val="0F1419"/>
          <w:sz w:val="40"/>
          <w:szCs w:val="40"/>
        </w:rPr>
        <w:t xml:space="preserve"> в  Комитет по образованию Администрации </w:t>
      </w:r>
      <w:proofErr w:type="spellStart"/>
      <w:r w:rsidRPr="00467BF6">
        <w:rPr>
          <w:rFonts w:ascii="Times New Roman" w:eastAsia="Times New Roman" w:hAnsi="Times New Roman" w:cs="Times New Roman"/>
          <w:color w:val="0F1419"/>
          <w:sz w:val="40"/>
          <w:szCs w:val="40"/>
        </w:rPr>
        <w:t>Камышинского</w:t>
      </w:r>
      <w:proofErr w:type="spellEnd"/>
      <w:r w:rsidRPr="00467BF6">
        <w:rPr>
          <w:rFonts w:ascii="Times New Roman" w:eastAsia="Times New Roman" w:hAnsi="Times New Roman" w:cs="Times New Roman"/>
          <w:color w:val="0F1419"/>
          <w:sz w:val="40"/>
          <w:szCs w:val="40"/>
        </w:rPr>
        <w:t xml:space="preserve"> района – </w:t>
      </w:r>
      <w:r w:rsidR="00652825" w:rsidRPr="00467BF6">
        <w:rPr>
          <w:rFonts w:ascii="Times New Roman" w:eastAsia="Times New Roman" w:hAnsi="Times New Roman" w:cs="Times New Roman"/>
          <w:color w:val="0F1419"/>
          <w:sz w:val="40"/>
          <w:szCs w:val="40"/>
        </w:rPr>
        <w:t xml:space="preserve">находящийся по адресу: </w:t>
      </w:r>
      <w:r w:rsidR="00652825" w:rsidRPr="00467BF6">
        <w:rPr>
          <w:rFonts w:ascii="Times New Roman" w:eastAsia="Times New Roman" w:hAnsi="Times New Roman" w:cs="Times New Roman"/>
          <w:color w:val="000000"/>
          <w:sz w:val="40"/>
          <w:szCs w:val="40"/>
        </w:rPr>
        <w:t xml:space="preserve">Волгоградская область, </w:t>
      </w:r>
      <w:proofErr w:type="gramStart"/>
      <w:r w:rsidR="00652825" w:rsidRPr="00467BF6">
        <w:rPr>
          <w:rFonts w:ascii="Times New Roman" w:eastAsia="Times New Roman" w:hAnsi="Times New Roman" w:cs="Times New Roman"/>
          <w:color w:val="000000"/>
          <w:sz w:val="40"/>
          <w:szCs w:val="40"/>
        </w:rPr>
        <w:t>г</w:t>
      </w:r>
      <w:proofErr w:type="gramEnd"/>
      <w:r w:rsidR="00652825" w:rsidRPr="00467BF6">
        <w:rPr>
          <w:rFonts w:ascii="Times New Roman" w:eastAsia="Times New Roman" w:hAnsi="Times New Roman" w:cs="Times New Roman"/>
          <w:color w:val="000000"/>
          <w:sz w:val="40"/>
          <w:szCs w:val="40"/>
        </w:rPr>
        <w:t>. Камышин, ул. Республиканская, 47.</w:t>
      </w:r>
    </w:p>
    <w:p w:rsidR="00652825" w:rsidRPr="00467BF6" w:rsidRDefault="003231EC" w:rsidP="00652825">
      <w:pPr>
        <w:shd w:val="clear" w:color="auto" w:fill="5BC9EF"/>
        <w:spacing w:after="0" w:line="240" w:lineRule="auto"/>
        <w:jc w:val="center"/>
        <w:rPr>
          <w:rFonts w:ascii="Times New Roman" w:eastAsia="Times New Roman" w:hAnsi="Times New Roman" w:cs="Times New Roman"/>
          <w:color w:val="000000"/>
          <w:sz w:val="40"/>
          <w:szCs w:val="40"/>
        </w:rPr>
      </w:pPr>
      <w:hyperlink r:id="rId5" w:tgtFrame="_blank" w:history="1">
        <w:r w:rsidR="00652825" w:rsidRPr="00467BF6">
          <w:rPr>
            <w:rFonts w:ascii="Times New Roman" w:eastAsia="Times New Roman" w:hAnsi="Times New Roman" w:cs="Times New Roman"/>
            <w:b/>
            <w:bCs/>
            <w:color w:val="120A8F"/>
            <w:sz w:val="40"/>
            <w:szCs w:val="40"/>
          </w:rPr>
          <w:t>Телефон</w:t>
        </w:r>
      </w:hyperlink>
      <w:r w:rsidR="00652825" w:rsidRPr="00467BF6">
        <w:rPr>
          <w:rFonts w:ascii="Times New Roman" w:eastAsia="Times New Roman" w:hAnsi="Times New Roman" w:cs="Times New Roman"/>
          <w:color w:val="000000"/>
          <w:sz w:val="40"/>
          <w:szCs w:val="40"/>
        </w:rPr>
        <w:t>: 8(84457) 4-47-70.</w:t>
      </w:r>
    </w:p>
    <w:p w:rsidR="00652825" w:rsidRPr="00467BF6" w:rsidRDefault="00652825" w:rsidP="00652825">
      <w:pPr>
        <w:shd w:val="clear" w:color="auto" w:fill="5BC9EF"/>
        <w:spacing w:after="0" w:line="240" w:lineRule="auto"/>
        <w:jc w:val="center"/>
        <w:rPr>
          <w:rFonts w:ascii="Times New Roman" w:eastAsia="Times New Roman" w:hAnsi="Times New Roman" w:cs="Times New Roman"/>
          <w:color w:val="000000"/>
          <w:sz w:val="40"/>
          <w:szCs w:val="40"/>
        </w:rPr>
      </w:pPr>
      <w:r w:rsidRPr="00467BF6">
        <w:rPr>
          <w:rFonts w:ascii="Times New Roman" w:eastAsia="Times New Roman" w:hAnsi="Times New Roman" w:cs="Times New Roman"/>
          <w:color w:val="000000"/>
          <w:sz w:val="40"/>
          <w:szCs w:val="40"/>
        </w:rPr>
        <w:t>График работы: понедельник-четверг (с 8-00 до 17-00 ч)</w:t>
      </w:r>
    </w:p>
    <w:p w:rsidR="00652825" w:rsidRPr="00467BF6" w:rsidRDefault="00652825" w:rsidP="00652825">
      <w:pPr>
        <w:shd w:val="clear" w:color="auto" w:fill="5BC9EF"/>
        <w:spacing w:after="0" w:line="240" w:lineRule="auto"/>
        <w:jc w:val="center"/>
        <w:rPr>
          <w:rFonts w:ascii="Times New Roman" w:eastAsia="Times New Roman" w:hAnsi="Times New Roman" w:cs="Times New Roman"/>
          <w:color w:val="000000"/>
          <w:sz w:val="40"/>
          <w:szCs w:val="40"/>
        </w:rPr>
      </w:pPr>
      <w:r w:rsidRPr="00467BF6">
        <w:rPr>
          <w:rFonts w:ascii="Times New Roman" w:eastAsia="Times New Roman" w:hAnsi="Times New Roman" w:cs="Times New Roman"/>
          <w:color w:val="000000"/>
          <w:sz w:val="40"/>
          <w:szCs w:val="40"/>
        </w:rPr>
        <w:t>      Пятница (с8-00 до 16-00)</w:t>
      </w:r>
    </w:p>
    <w:p w:rsidR="004D49CE" w:rsidRPr="00467BF6" w:rsidRDefault="004D49CE" w:rsidP="004D49CE">
      <w:pPr>
        <w:shd w:val="clear" w:color="auto" w:fill="FFE9D1"/>
        <w:spacing w:before="258" w:after="258" w:line="240" w:lineRule="auto"/>
        <w:rPr>
          <w:rFonts w:ascii="Times New Roman" w:eastAsia="Times New Roman" w:hAnsi="Times New Roman" w:cs="Times New Roman"/>
          <w:color w:val="0F1419"/>
          <w:sz w:val="40"/>
          <w:szCs w:val="40"/>
        </w:rPr>
      </w:pPr>
      <w:r w:rsidRPr="00467BF6">
        <w:rPr>
          <w:rFonts w:ascii="Times New Roman" w:eastAsia="Times New Roman" w:hAnsi="Times New Roman" w:cs="Times New Roman"/>
          <w:b/>
          <w:bCs/>
          <w:color w:val="0F1419"/>
          <w:sz w:val="40"/>
          <w:szCs w:val="40"/>
        </w:rPr>
        <w:t> ВНИМАНИЮ ВЫПУСКНИКОВ ПРОШЛЫХ ЛЕТ!</w:t>
      </w:r>
    </w:p>
    <w:p w:rsidR="004D49CE" w:rsidRPr="00467BF6" w:rsidRDefault="004D49CE" w:rsidP="004D49CE">
      <w:pPr>
        <w:shd w:val="clear" w:color="auto" w:fill="FFE9D1"/>
        <w:spacing w:before="258" w:after="258" w:line="240" w:lineRule="auto"/>
        <w:rPr>
          <w:rFonts w:ascii="Times New Roman" w:eastAsia="Times New Roman" w:hAnsi="Times New Roman" w:cs="Times New Roman"/>
          <w:color w:val="0F1419"/>
          <w:sz w:val="40"/>
          <w:szCs w:val="40"/>
        </w:rPr>
      </w:pPr>
      <w:r w:rsidRPr="00467BF6">
        <w:rPr>
          <w:rFonts w:ascii="Times New Roman" w:eastAsia="Times New Roman" w:hAnsi="Times New Roman" w:cs="Times New Roman"/>
          <w:color w:val="0F1419"/>
          <w:sz w:val="40"/>
          <w:szCs w:val="40"/>
        </w:rPr>
        <w:t>При подаче заявления предъявляются:</w:t>
      </w:r>
    </w:p>
    <w:p w:rsidR="004D49CE" w:rsidRPr="00467BF6" w:rsidRDefault="004D49CE" w:rsidP="004D49CE">
      <w:pPr>
        <w:numPr>
          <w:ilvl w:val="0"/>
          <w:numId w:val="2"/>
        </w:numPr>
        <w:shd w:val="clear" w:color="auto" w:fill="FFE9D1"/>
        <w:spacing w:after="0" w:line="240" w:lineRule="auto"/>
        <w:ind w:left="480"/>
        <w:rPr>
          <w:rFonts w:ascii="Times New Roman" w:eastAsia="Times New Roman" w:hAnsi="Times New Roman" w:cs="Times New Roman"/>
          <w:color w:val="2E3D4C"/>
          <w:sz w:val="40"/>
          <w:szCs w:val="40"/>
        </w:rPr>
      </w:pPr>
      <w:r w:rsidRPr="00467BF6">
        <w:rPr>
          <w:rFonts w:ascii="Times New Roman" w:eastAsia="Times New Roman" w:hAnsi="Times New Roman" w:cs="Times New Roman"/>
          <w:color w:val="2E3D4C"/>
          <w:sz w:val="40"/>
          <w:szCs w:val="40"/>
        </w:rPr>
        <w:t>паспорт (или другой документ,</w:t>
      </w:r>
      <w:r w:rsidR="00467BF6" w:rsidRPr="00467BF6">
        <w:rPr>
          <w:rFonts w:ascii="Times New Roman" w:eastAsia="Times New Roman" w:hAnsi="Times New Roman" w:cs="Times New Roman"/>
          <w:color w:val="2E3D4C"/>
          <w:sz w:val="40"/>
          <w:szCs w:val="40"/>
        </w:rPr>
        <w:t xml:space="preserve"> подтверждающий личность) (оригина</w:t>
      </w:r>
      <w:r w:rsidRPr="00467BF6">
        <w:rPr>
          <w:rFonts w:ascii="Times New Roman" w:eastAsia="Times New Roman" w:hAnsi="Times New Roman" w:cs="Times New Roman"/>
          <w:color w:val="2E3D4C"/>
          <w:sz w:val="40"/>
          <w:szCs w:val="40"/>
        </w:rPr>
        <w:t>л);</w:t>
      </w:r>
    </w:p>
    <w:p w:rsidR="004D49CE" w:rsidRPr="00467BF6" w:rsidRDefault="004D49CE" w:rsidP="004D49CE">
      <w:pPr>
        <w:numPr>
          <w:ilvl w:val="0"/>
          <w:numId w:val="2"/>
        </w:numPr>
        <w:shd w:val="clear" w:color="auto" w:fill="FFE9D1"/>
        <w:spacing w:after="0" w:line="240" w:lineRule="auto"/>
        <w:ind w:left="480"/>
        <w:rPr>
          <w:rFonts w:ascii="Times New Roman" w:eastAsia="Times New Roman" w:hAnsi="Times New Roman" w:cs="Times New Roman"/>
          <w:color w:val="2E3D4C"/>
          <w:sz w:val="40"/>
          <w:szCs w:val="40"/>
        </w:rPr>
      </w:pPr>
      <w:r w:rsidRPr="00467BF6">
        <w:rPr>
          <w:rFonts w:ascii="Times New Roman" w:eastAsia="Times New Roman" w:hAnsi="Times New Roman" w:cs="Times New Roman"/>
          <w:color w:val="2E3D4C"/>
          <w:sz w:val="40"/>
          <w:szCs w:val="40"/>
        </w:rPr>
        <w:t>аттестат  об образовании (оригинал);</w:t>
      </w:r>
    </w:p>
    <w:p w:rsidR="004D49CE" w:rsidRPr="00467BF6" w:rsidRDefault="004D49CE" w:rsidP="004D49CE">
      <w:pPr>
        <w:numPr>
          <w:ilvl w:val="0"/>
          <w:numId w:val="2"/>
        </w:numPr>
        <w:shd w:val="clear" w:color="auto" w:fill="FFE9D1"/>
        <w:spacing w:after="0" w:line="240" w:lineRule="auto"/>
        <w:ind w:left="480"/>
        <w:rPr>
          <w:rFonts w:ascii="Times New Roman" w:eastAsia="Times New Roman" w:hAnsi="Times New Roman" w:cs="Times New Roman"/>
          <w:color w:val="2E3D4C"/>
          <w:sz w:val="40"/>
          <w:szCs w:val="40"/>
        </w:rPr>
      </w:pPr>
      <w:proofErr w:type="spellStart"/>
      <w:r w:rsidRPr="00467BF6">
        <w:rPr>
          <w:rFonts w:ascii="Times New Roman" w:eastAsia="Times New Roman" w:hAnsi="Times New Roman" w:cs="Times New Roman"/>
          <w:color w:val="2E3D4C"/>
          <w:sz w:val="40"/>
          <w:szCs w:val="40"/>
        </w:rPr>
        <w:t>снилс</w:t>
      </w:r>
      <w:proofErr w:type="spellEnd"/>
      <w:r w:rsidRPr="00467BF6">
        <w:rPr>
          <w:rFonts w:ascii="Times New Roman" w:eastAsia="Times New Roman" w:hAnsi="Times New Roman" w:cs="Times New Roman"/>
          <w:color w:val="2E3D4C"/>
          <w:sz w:val="40"/>
          <w:szCs w:val="40"/>
        </w:rPr>
        <w:t xml:space="preserve"> (оригинал).</w:t>
      </w:r>
    </w:p>
    <w:p w:rsidR="004D49CE" w:rsidRPr="00467BF6" w:rsidRDefault="004D49CE" w:rsidP="004D49CE">
      <w:pPr>
        <w:shd w:val="clear" w:color="auto" w:fill="FFE9D1"/>
        <w:spacing w:before="258" w:after="258" w:line="240" w:lineRule="auto"/>
        <w:rPr>
          <w:rFonts w:ascii="Times New Roman" w:eastAsia="Times New Roman" w:hAnsi="Times New Roman" w:cs="Times New Roman"/>
          <w:color w:val="0F1419"/>
          <w:sz w:val="40"/>
          <w:szCs w:val="40"/>
        </w:rPr>
      </w:pPr>
      <w:r w:rsidRPr="00467BF6">
        <w:rPr>
          <w:rFonts w:ascii="Times New Roman" w:eastAsia="Times New Roman" w:hAnsi="Times New Roman" w:cs="Times New Roman"/>
          <w:color w:val="0F1419"/>
          <w:sz w:val="40"/>
          <w:szCs w:val="40"/>
        </w:rPr>
        <w:t>В случае</w:t>
      </w:r>
      <w:proofErr w:type="gramStart"/>
      <w:r w:rsidRPr="00467BF6">
        <w:rPr>
          <w:rFonts w:ascii="Times New Roman" w:eastAsia="Times New Roman" w:hAnsi="Times New Roman" w:cs="Times New Roman"/>
          <w:color w:val="0F1419"/>
          <w:sz w:val="40"/>
          <w:szCs w:val="40"/>
        </w:rPr>
        <w:t>,</w:t>
      </w:r>
      <w:proofErr w:type="gramEnd"/>
      <w:r w:rsidRPr="00467BF6">
        <w:rPr>
          <w:rFonts w:ascii="Times New Roman" w:eastAsia="Times New Roman" w:hAnsi="Times New Roman" w:cs="Times New Roman"/>
          <w:color w:val="0F1419"/>
          <w:sz w:val="40"/>
          <w:szCs w:val="40"/>
        </w:rPr>
        <w:t xml:space="preserve"> если участник не может лично обратиться с целью регистрации на ЕГЭ, то документы может представить лицо, имеющее нотариально заверенную доверенность на представление его интересов. Родители участников, которым не исполнилось 18 лет, имеют право подать документы без доверенности (при наличии подтверждения родственных отношений).</w:t>
      </w:r>
    </w:p>
    <w:p w:rsidR="00293CD3" w:rsidRPr="00467BF6" w:rsidRDefault="00293CD3">
      <w:pPr>
        <w:rPr>
          <w:rFonts w:ascii="Times New Roman" w:hAnsi="Times New Roman" w:cs="Times New Roman"/>
          <w:sz w:val="40"/>
          <w:szCs w:val="40"/>
        </w:rPr>
      </w:pPr>
    </w:p>
    <w:sectPr w:rsidR="00293CD3" w:rsidRPr="00467BF6" w:rsidSect="00467BF6">
      <w:pgSz w:w="11906" w:h="16838"/>
      <w:pgMar w:top="851"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813C5"/>
    <w:multiLevelType w:val="multilevel"/>
    <w:tmpl w:val="F23A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E5162"/>
    <w:multiLevelType w:val="multilevel"/>
    <w:tmpl w:val="B36A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4D49CE"/>
    <w:rsid w:val="00293CD3"/>
    <w:rsid w:val="003231EC"/>
    <w:rsid w:val="00467BF6"/>
    <w:rsid w:val="004D49CE"/>
    <w:rsid w:val="00652825"/>
    <w:rsid w:val="00760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D7"/>
  </w:style>
  <w:style w:type="paragraph" w:styleId="3">
    <w:name w:val="heading 3"/>
    <w:basedOn w:val="a"/>
    <w:link w:val="30"/>
    <w:uiPriority w:val="9"/>
    <w:qFormat/>
    <w:rsid w:val="004D4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49CE"/>
    <w:rPr>
      <w:rFonts w:ascii="Times New Roman" w:eastAsia="Times New Roman" w:hAnsi="Times New Roman" w:cs="Times New Roman"/>
      <w:b/>
      <w:bCs/>
      <w:sz w:val="27"/>
      <w:szCs w:val="27"/>
    </w:rPr>
  </w:style>
  <w:style w:type="paragraph" w:styleId="a3">
    <w:name w:val="Normal (Web)"/>
    <w:basedOn w:val="a"/>
    <w:uiPriority w:val="99"/>
    <w:semiHidden/>
    <w:unhideWhenUsed/>
    <w:rsid w:val="004D49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49CE"/>
    <w:rPr>
      <w:b/>
      <w:bCs/>
    </w:rPr>
  </w:style>
  <w:style w:type="character" w:customStyle="1" w:styleId="apple-converted-space">
    <w:name w:val="apple-converted-space"/>
    <w:basedOn w:val="a0"/>
    <w:rsid w:val="004D49CE"/>
  </w:style>
  <w:style w:type="character" w:styleId="a5">
    <w:name w:val="Hyperlink"/>
    <w:basedOn w:val="a0"/>
    <w:uiPriority w:val="99"/>
    <w:semiHidden/>
    <w:unhideWhenUsed/>
    <w:rsid w:val="00652825"/>
    <w:rPr>
      <w:color w:val="0000FF"/>
      <w:u w:val="single"/>
    </w:rPr>
  </w:style>
</w:styles>
</file>

<file path=word/webSettings.xml><?xml version="1.0" encoding="utf-8"?>
<w:webSettings xmlns:r="http://schemas.openxmlformats.org/officeDocument/2006/relationships" xmlns:w="http://schemas.openxmlformats.org/wordprocessingml/2006/main">
  <w:divs>
    <w:div w:id="589627940">
      <w:bodyDiv w:val="1"/>
      <w:marLeft w:val="0"/>
      <w:marRight w:val="0"/>
      <w:marTop w:val="0"/>
      <w:marBottom w:val="0"/>
      <w:divBdr>
        <w:top w:val="none" w:sz="0" w:space="0" w:color="auto"/>
        <w:left w:val="none" w:sz="0" w:space="0" w:color="auto"/>
        <w:bottom w:val="none" w:sz="0" w:space="0" w:color="auto"/>
        <w:right w:val="none" w:sz="0" w:space="0" w:color="auto"/>
      </w:divBdr>
    </w:div>
    <w:div w:id="7479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mitetobr.ucoz.ru/index/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305</Words>
  <Characters>1740</Characters>
  <Application>Microsoft Office Word</Application>
  <DocSecurity>0</DocSecurity>
  <Lines>14</Lines>
  <Paragraphs>4</Paragraphs>
  <ScaleCrop>false</ScaleCrop>
  <Company>SPecialiST RePack</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2016-01-11T15:24:00Z</dcterms:created>
  <dcterms:modified xsi:type="dcterms:W3CDTF">2016-12-27T10:07:00Z</dcterms:modified>
</cp:coreProperties>
</file>